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CA8" w:rsidRPr="00D157D5" w:rsidRDefault="008D0CA8" w:rsidP="008D0CA8">
      <w:pPr>
        <w:spacing w:line="560" w:lineRule="exact"/>
        <w:rPr>
          <w:rFonts w:ascii="黑体" w:eastAsia="黑体" w:hAnsi="黑体"/>
          <w:sz w:val="32"/>
          <w:szCs w:val="32"/>
        </w:rPr>
      </w:pPr>
      <w:r w:rsidRPr="00D157D5">
        <w:rPr>
          <w:rFonts w:ascii="黑体" w:eastAsia="黑体" w:hAnsi="黑体" w:hint="eastAsia"/>
          <w:sz w:val="32"/>
          <w:szCs w:val="32"/>
        </w:rPr>
        <w:t>附件</w:t>
      </w:r>
      <w:r w:rsidR="00D70E90">
        <w:rPr>
          <w:rFonts w:ascii="黑体" w:eastAsia="黑体" w:hAnsi="黑体" w:hint="eastAsia"/>
          <w:sz w:val="32"/>
          <w:szCs w:val="32"/>
        </w:rPr>
        <w:t>2</w:t>
      </w:r>
    </w:p>
    <w:p w:rsidR="008D0CA8" w:rsidRPr="00D157D5" w:rsidRDefault="008D0CA8" w:rsidP="008D0CA8">
      <w:pPr>
        <w:spacing w:line="560" w:lineRule="exact"/>
        <w:rPr>
          <w:rFonts w:ascii="黑体" w:eastAsia="黑体" w:hAnsi="黑体"/>
          <w:sz w:val="32"/>
          <w:szCs w:val="32"/>
        </w:rPr>
      </w:pPr>
    </w:p>
    <w:p w:rsidR="008D0CA8" w:rsidRPr="00D157D5" w:rsidRDefault="00602347" w:rsidP="008D0CA8">
      <w:pPr>
        <w:spacing w:line="560" w:lineRule="exact"/>
        <w:jc w:val="center"/>
        <w:rPr>
          <w:rFonts w:ascii="方正小标宋简体" w:eastAsia="方正小标宋简体" w:hAnsi="Times New Roman"/>
          <w:sz w:val="36"/>
          <w:szCs w:val="36"/>
        </w:rPr>
      </w:pPr>
      <w:r w:rsidRPr="00602347">
        <w:rPr>
          <w:rFonts w:ascii="方正小标宋简体" w:eastAsia="方正小标宋简体" w:hAnsi="Times New Roman" w:hint="eastAsia"/>
          <w:sz w:val="36"/>
          <w:szCs w:val="36"/>
        </w:rPr>
        <w:t>综合素养课“课程思政”改革精品课评价指标</w:t>
      </w:r>
    </w:p>
    <w:p w:rsidR="008D0CA8" w:rsidRPr="00D157D5" w:rsidRDefault="008D0CA8" w:rsidP="008D0CA8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4"/>
        <w:gridCol w:w="959"/>
        <w:gridCol w:w="142"/>
        <w:gridCol w:w="1275"/>
        <w:gridCol w:w="5954"/>
        <w:gridCol w:w="992"/>
      </w:tblGrid>
      <w:tr w:rsidR="008D0CA8" w:rsidRPr="00D157D5" w:rsidTr="00AC617A">
        <w:trPr>
          <w:gridBefore w:val="1"/>
          <w:wBefore w:w="34" w:type="dxa"/>
          <w:cantSplit/>
          <w:tblHeader/>
        </w:trPr>
        <w:tc>
          <w:tcPr>
            <w:tcW w:w="2376" w:type="dxa"/>
            <w:gridSpan w:val="3"/>
            <w:vAlign w:val="center"/>
          </w:tcPr>
          <w:p w:rsidR="008D0CA8" w:rsidRPr="00D157D5" w:rsidRDefault="008D0CA8" w:rsidP="00FE7166">
            <w:pPr>
              <w:spacing w:line="50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考查要素</w:t>
            </w:r>
          </w:p>
        </w:tc>
        <w:tc>
          <w:tcPr>
            <w:tcW w:w="5954" w:type="dxa"/>
            <w:vAlign w:val="center"/>
          </w:tcPr>
          <w:p w:rsidR="008D0CA8" w:rsidRPr="00D157D5" w:rsidRDefault="008D0CA8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考查点</w:t>
            </w:r>
          </w:p>
        </w:tc>
        <w:tc>
          <w:tcPr>
            <w:tcW w:w="992" w:type="dxa"/>
            <w:vAlign w:val="center"/>
          </w:tcPr>
          <w:p w:rsidR="008D0CA8" w:rsidRPr="00D157D5" w:rsidRDefault="00B17060" w:rsidP="00FE7166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分值</w:t>
            </w:r>
          </w:p>
        </w:tc>
      </w:tr>
      <w:tr w:rsidR="00712B5B" w:rsidRPr="00D157D5" w:rsidTr="00AC617A">
        <w:trPr>
          <w:gridBefore w:val="1"/>
          <w:wBefore w:w="34" w:type="dxa"/>
          <w:cantSplit/>
          <w:tblHeader/>
        </w:trPr>
        <w:tc>
          <w:tcPr>
            <w:tcW w:w="959" w:type="dxa"/>
            <w:vMerge w:val="restart"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课程目标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B17060" w:rsidRDefault="00B17060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教育</w:t>
            </w:r>
          </w:p>
          <w:p w:rsidR="00712B5B" w:rsidRPr="00D157D5" w:rsidRDefault="00B17060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目标</w:t>
            </w:r>
          </w:p>
        </w:tc>
        <w:tc>
          <w:tcPr>
            <w:tcW w:w="5954" w:type="dxa"/>
            <w:vAlign w:val="center"/>
          </w:tcPr>
          <w:p w:rsidR="00712B5B" w:rsidRPr="00D157D5" w:rsidRDefault="00B17060" w:rsidP="006B6EF5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全面贯彻党的教育方针</w:t>
            </w:r>
            <w:r w:rsidR="00D7637B" w:rsidRPr="00D157D5"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:rsidR="00712B5B" w:rsidRPr="00D157D5" w:rsidRDefault="00B17060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18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D7637B" w:rsidRPr="00D157D5" w:rsidTr="0002751E">
        <w:trPr>
          <w:gridBefore w:val="1"/>
          <w:wBefore w:w="34" w:type="dxa"/>
          <w:cantSplit/>
          <w:trHeight w:val="1185"/>
          <w:tblHeader/>
        </w:trPr>
        <w:tc>
          <w:tcPr>
            <w:tcW w:w="959" w:type="dxa"/>
            <w:vMerge/>
            <w:vAlign w:val="center"/>
          </w:tcPr>
          <w:p w:rsidR="00D7637B" w:rsidRPr="00D157D5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D7637B" w:rsidRPr="00D157D5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7637B" w:rsidRPr="00D157D5" w:rsidRDefault="00B17060" w:rsidP="006B6EF5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推进习近平新时代中国特色社会主义思想进教材、进课堂、进学生头脑</w:t>
            </w:r>
          </w:p>
        </w:tc>
        <w:tc>
          <w:tcPr>
            <w:tcW w:w="992" w:type="dxa"/>
            <w:vMerge/>
            <w:vAlign w:val="center"/>
          </w:tcPr>
          <w:p w:rsidR="00D7637B" w:rsidRPr="00D157D5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12B5B" w:rsidRPr="00D157D5" w:rsidTr="00AC617A">
        <w:trPr>
          <w:gridBefore w:val="1"/>
          <w:wBefore w:w="34" w:type="dxa"/>
          <w:cantSplit/>
          <w:tblHeader/>
        </w:trPr>
        <w:tc>
          <w:tcPr>
            <w:tcW w:w="959" w:type="dxa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12B5B" w:rsidRPr="00D157D5" w:rsidRDefault="00B17060" w:rsidP="00B17060">
            <w:pPr>
              <w:spacing w:line="520" w:lineRule="exact"/>
              <w:ind w:left="32" w:hangingChars="10" w:hanging="32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注意发挥社会主义核心价值观引领作用</w:t>
            </w:r>
          </w:p>
        </w:tc>
        <w:tc>
          <w:tcPr>
            <w:tcW w:w="992" w:type="dxa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12B5B" w:rsidRPr="00D157D5" w:rsidTr="0002751E">
        <w:trPr>
          <w:gridBefore w:val="1"/>
          <w:wBefore w:w="34" w:type="dxa"/>
          <w:cantSplit/>
          <w:trHeight w:val="1308"/>
          <w:tblHeader/>
        </w:trPr>
        <w:tc>
          <w:tcPr>
            <w:tcW w:w="959" w:type="dxa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12B5B" w:rsidRPr="00D157D5" w:rsidRDefault="00B17060" w:rsidP="00B17060">
            <w:pPr>
              <w:spacing w:line="520" w:lineRule="exact"/>
              <w:ind w:leftChars="16" w:left="34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2D0DC0">
              <w:rPr>
                <w:rFonts w:ascii="Times New Roman" w:eastAsia="仿宋_GB2312" w:hAnsi="Times New Roman" w:hint="eastAsia"/>
                <w:sz w:val="32"/>
                <w:szCs w:val="32"/>
              </w:rPr>
              <w:t>贯彻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落实</w:t>
            </w:r>
            <w:r w:rsidRPr="002D0DC0">
              <w:rPr>
                <w:rFonts w:ascii="Times New Roman" w:eastAsia="仿宋_GB2312" w:hAnsi="Times New Roman" w:hint="eastAsia"/>
                <w:sz w:val="32"/>
                <w:szCs w:val="32"/>
              </w:rPr>
              <w:t>立德树人根本任务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，促进学生德智体美全面发展</w:t>
            </w:r>
          </w:p>
        </w:tc>
        <w:tc>
          <w:tcPr>
            <w:tcW w:w="992" w:type="dxa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12B5B" w:rsidRPr="00D157D5" w:rsidTr="0002751E">
        <w:trPr>
          <w:gridBefore w:val="1"/>
          <w:wBefore w:w="34" w:type="dxa"/>
          <w:cantSplit/>
          <w:trHeight w:val="1254"/>
          <w:tblHeader/>
        </w:trPr>
        <w:tc>
          <w:tcPr>
            <w:tcW w:w="959" w:type="dxa"/>
            <w:vMerge/>
            <w:vAlign w:val="center"/>
          </w:tcPr>
          <w:p w:rsidR="00712B5B" w:rsidRPr="00D157D5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712B5B" w:rsidRPr="002D0DC0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教学</w:t>
            </w:r>
          </w:p>
          <w:p w:rsidR="00712B5B" w:rsidRPr="002D0DC0" w:rsidRDefault="00712B5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2D0DC0">
              <w:rPr>
                <w:rFonts w:ascii="Times New Roman" w:eastAsia="仿宋_GB2312" w:hAnsi="Times New Roman" w:hint="eastAsia"/>
                <w:sz w:val="32"/>
                <w:szCs w:val="32"/>
              </w:rPr>
              <w:t>设计</w:t>
            </w:r>
          </w:p>
        </w:tc>
        <w:tc>
          <w:tcPr>
            <w:tcW w:w="5954" w:type="dxa"/>
            <w:vAlign w:val="center"/>
          </w:tcPr>
          <w:p w:rsidR="00712B5B" w:rsidRPr="002D0DC0" w:rsidRDefault="00B17060" w:rsidP="00B17060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注重对学生爱国、励志、求真、力行品质的塑造</w:t>
            </w:r>
          </w:p>
        </w:tc>
        <w:tc>
          <w:tcPr>
            <w:tcW w:w="992" w:type="dxa"/>
            <w:vMerge w:val="restart"/>
            <w:vAlign w:val="center"/>
          </w:tcPr>
          <w:p w:rsidR="00712B5B" w:rsidRPr="00D157D5" w:rsidRDefault="00712B5B" w:rsidP="00D22392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10</w:t>
            </w:r>
            <w:r w:rsidR="00D22392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D7637B" w:rsidRPr="00D157D5" w:rsidTr="0002751E">
        <w:trPr>
          <w:gridBefore w:val="1"/>
          <w:wBefore w:w="34" w:type="dxa"/>
          <w:cantSplit/>
          <w:trHeight w:val="1194"/>
          <w:tblHeader/>
        </w:trPr>
        <w:tc>
          <w:tcPr>
            <w:tcW w:w="959" w:type="dxa"/>
            <w:vMerge/>
            <w:vAlign w:val="center"/>
          </w:tcPr>
          <w:p w:rsidR="00D7637B" w:rsidRPr="00D157D5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D7637B" w:rsidRPr="002D0DC0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7637B" w:rsidRPr="002D0DC0" w:rsidRDefault="00B17060" w:rsidP="00B17060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注重思想品德、综合素养的培养，促进课程</w:t>
            </w:r>
            <w:r w:rsidR="00D7637B"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与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思政教育</w:t>
            </w:r>
            <w:r w:rsidR="00D7637B"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有机融合</w:t>
            </w:r>
          </w:p>
        </w:tc>
        <w:tc>
          <w:tcPr>
            <w:tcW w:w="992" w:type="dxa"/>
            <w:vMerge/>
            <w:vAlign w:val="center"/>
          </w:tcPr>
          <w:p w:rsidR="00D7637B" w:rsidRPr="00D157D5" w:rsidRDefault="00D7637B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D22392" w:rsidRPr="00D157D5" w:rsidTr="0002751E">
        <w:trPr>
          <w:gridBefore w:val="1"/>
          <w:wBefore w:w="34" w:type="dxa"/>
          <w:cantSplit/>
          <w:trHeight w:val="1204"/>
          <w:tblHeader/>
        </w:trPr>
        <w:tc>
          <w:tcPr>
            <w:tcW w:w="959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D22392" w:rsidRPr="002D0DC0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22392" w:rsidRPr="002D0DC0" w:rsidRDefault="00D22392" w:rsidP="006B6EF5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遵循教学规律，注重理想信念引领，弘扬民族精神和时代创新精神</w:t>
            </w:r>
          </w:p>
        </w:tc>
        <w:tc>
          <w:tcPr>
            <w:tcW w:w="992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02751E" w:rsidRPr="00D157D5" w:rsidTr="0002751E">
        <w:trPr>
          <w:gridBefore w:val="1"/>
          <w:wBefore w:w="34" w:type="dxa"/>
          <w:cantSplit/>
          <w:trHeight w:val="466"/>
          <w:tblHeader/>
        </w:trPr>
        <w:tc>
          <w:tcPr>
            <w:tcW w:w="959" w:type="dxa"/>
            <w:vMerge w:val="restart"/>
            <w:vAlign w:val="center"/>
          </w:tcPr>
          <w:p w:rsidR="0002751E" w:rsidRPr="00D157D5" w:rsidRDefault="0002751E" w:rsidP="00AC617A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课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程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教学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教学</w:t>
            </w:r>
          </w:p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资源</w:t>
            </w:r>
          </w:p>
        </w:tc>
        <w:tc>
          <w:tcPr>
            <w:tcW w:w="5954" w:type="dxa"/>
            <w:vAlign w:val="center"/>
          </w:tcPr>
          <w:p w:rsidR="0002751E" w:rsidRPr="00D157D5" w:rsidRDefault="0002751E" w:rsidP="00326B80">
            <w:pPr>
              <w:spacing w:line="520" w:lineRule="exact"/>
              <w:ind w:left="173" w:hangingChars="54" w:hanging="173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教材选用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规范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科学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、拓展教学资源丰富</w:t>
            </w:r>
          </w:p>
        </w:tc>
        <w:tc>
          <w:tcPr>
            <w:tcW w:w="992" w:type="dxa"/>
            <w:vMerge w:val="restart"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8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02751E" w:rsidRPr="00D157D5" w:rsidTr="0002751E">
        <w:trPr>
          <w:gridBefore w:val="1"/>
          <w:wBefore w:w="34" w:type="dxa"/>
          <w:cantSplit/>
          <w:trHeight w:val="502"/>
          <w:tblHeader/>
        </w:trPr>
        <w:tc>
          <w:tcPr>
            <w:tcW w:w="959" w:type="dxa"/>
            <w:vMerge/>
            <w:vAlign w:val="center"/>
          </w:tcPr>
          <w:p w:rsidR="0002751E" w:rsidRPr="00D157D5" w:rsidRDefault="0002751E" w:rsidP="00AC617A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02751E" w:rsidRPr="00D157D5" w:rsidRDefault="0002751E" w:rsidP="00326B80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教学文件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齐备，格式规范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，示范性强</w:t>
            </w:r>
          </w:p>
        </w:tc>
        <w:tc>
          <w:tcPr>
            <w:tcW w:w="992" w:type="dxa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02751E" w:rsidRPr="00D157D5" w:rsidTr="0002751E">
        <w:trPr>
          <w:gridBefore w:val="1"/>
          <w:wBefore w:w="34" w:type="dxa"/>
          <w:cantSplit/>
          <w:trHeight w:val="538"/>
          <w:tblHeader/>
        </w:trPr>
        <w:tc>
          <w:tcPr>
            <w:tcW w:w="959" w:type="dxa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02751E" w:rsidRPr="00D157D5" w:rsidRDefault="0002751E" w:rsidP="00326B80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大纲、教案中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要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有明确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的思政教育目标</w:t>
            </w:r>
          </w:p>
        </w:tc>
        <w:tc>
          <w:tcPr>
            <w:tcW w:w="992" w:type="dxa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02751E" w:rsidRPr="00D157D5" w:rsidTr="0002751E">
        <w:trPr>
          <w:gridBefore w:val="1"/>
          <w:wBefore w:w="34" w:type="dxa"/>
          <w:cantSplit/>
          <w:trHeight w:val="560"/>
          <w:tblHeader/>
        </w:trPr>
        <w:tc>
          <w:tcPr>
            <w:tcW w:w="959" w:type="dxa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02751E" w:rsidRPr="00D157D5" w:rsidRDefault="0002751E" w:rsidP="00D22392">
            <w:pPr>
              <w:spacing w:line="52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凝聚各类优质资源，支撑教学目标的实现</w:t>
            </w:r>
          </w:p>
        </w:tc>
        <w:tc>
          <w:tcPr>
            <w:tcW w:w="992" w:type="dxa"/>
            <w:vMerge/>
            <w:vAlign w:val="center"/>
          </w:tcPr>
          <w:p w:rsidR="0002751E" w:rsidRPr="00D157D5" w:rsidRDefault="0002751E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D22392" w:rsidRPr="00D157D5" w:rsidTr="00AC617A">
        <w:trPr>
          <w:cantSplit/>
          <w:tblHeader/>
        </w:trPr>
        <w:tc>
          <w:tcPr>
            <w:tcW w:w="2410" w:type="dxa"/>
            <w:gridSpan w:val="4"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lastRenderedPageBreak/>
              <w:t>考查要素</w:t>
            </w:r>
          </w:p>
        </w:tc>
        <w:tc>
          <w:tcPr>
            <w:tcW w:w="5954" w:type="dxa"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考查点</w:t>
            </w:r>
          </w:p>
        </w:tc>
        <w:tc>
          <w:tcPr>
            <w:tcW w:w="992" w:type="dxa"/>
            <w:vAlign w:val="center"/>
          </w:tcPr>
          <w:p w:rsidR="00D22392" w:rsidRPr="00D157D5" w:rsidRDefault="00980B8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分值</w:t>
            </w:r>
          </w:p>
        </w:tc>
      </w:tr>
      <w:tr w:rsidR="00D22392" w:rsidRPr="00D157D5" w:rsidTr="007B1FF6">
        <w:trPr>
          <w:cantSplit/>
          <w:trHeight w:val="1160"/>
          <w:tblHeader/>
        </w:trPr>
        <w:tc>
          <w:tcPr>
            <w:tcW w:w="1135" w:type="dxa"/>
            <w:gridSpan w:val="3"/>
            <w:vMerge w:val="restart"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课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程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教学</w:t>
            </w:r>
          </w:p>
        </w:tc>
        <w:tc>
          <w:tcPr>
            <w:tcW w:w="1275" w:type="dxa"/>
            <w:vMerge w:val="restart"/>
            <w:vAlign w:val="center"/>
          </w:tcPr>
          <w:p w:rsidR="00D22392" w:rsidRPr="00D157D5" w:rsidRDefault="00D22392" w:rsidP="00C811E1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教学</w:t>
            </w:r>
          </w:p>
          <w:p w:rsidR="00D22392" w:rsidRPr="00D157D5" w:rsidRDefault="00D22392" w:rsidP="00C811E1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内容</w:t>
            </w:r>
          </w:p>
        </w:tc>
        <w:tc>
          <w:tcPr>
            <w:tcW w:w="5954" w:type="dxa"/>
            <w:vAlign w:val="center"/>
          </w:tcPr>
          <w:p w:rsidR="00D22392" w:rsidRPr="00D157D5" w:rsidRDefault="00980B82" w:rsidP="00980B82">
            <w:pPr>
              <w:spacing w:line="530" w:lineRule="exact"/>
              <w:ind w:left="32" w:hangingChars="10" w:hanging="32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注重品德、审美、创新、公民责任感等的养成教育，提高学生综合素养</w:t>
            </w:r>
          </w:p>
        </w:tc>
        <w:tc>
          <w:tcPr>
            <w:tcW w:w="992" w:type="dxa"/>
            <w:vMerge w:val="restart"/>
            <w:vAlign w:val="center"/>
          </w:tcPr>
          <w:p w:rsidR="00D22392" w:rsidRPr="00D157D5" w:rsidRDefault="00D22392" w:rsidP="00980B82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1</w:t>
            </w:r>
            <w:r w:rsidR="00980B82">
              <w:rPr>
                <w:rFonts w:ascii="Times New Roman" w:eastAsia="仿宋_GB2312" w:hAnsi="Times New Roman" w:hint="eastAsia"/>
                <w:sz w:val="32"/>
                <w:szCs w:val="32"/>
              </w:rPr>
              <w:t>2</w:t>
            </w:r>
            <w:r w:rsidR="00980B82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D22392" w:rsidRPr="00D157D5" w:rsidTr="007B1FF6">
        <w:trPr>
          <w:cantSplit/>
          <w:trHeight w:val="1133"/>
          <w:tblHeader/>
        </w:trPr>
        <w:tc>
          <w:tcPr>
            <w:tcW w:w="1135" w:type="dxa"/>
            <w:gridSpan w:val="3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D22392" w:rsidRPr="00D157D5" w:rsidRDefault="00D22392" w:rsidP="00C811E1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22392" w:rsidRPr="00D157D5" w:rsidRDefault="00980B82" w:rsidP="001E5A26">
            <w:pPr>
              <w:spacing w:line="530" w:lineRule="exact"/>
              <w:ind w:left="32" w:hangingChars="10" w:hanging="32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精选讲授内容</w:t>
            </w:r>
            <w:r w:rsidR="00D22392"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，体系严谨</w:t>
            </w:r>
            <w:r w:rsidR="001E5A26">
              <w:rPr>
                <w:rFonts w:ascii="Times New Roman" w:eastAsia="仿宋_GB2312" w:hAnsi="Times New Roman" w:hint="eastAsia"/>
                <w:sz w:val="32"/>
                <w:szCs w:val="32"/>
              </w:rPr>
              <w:t>，</w:t>
            </w:r>
            <w:r w:rsidR="00D22392"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逻辑性强，重点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、</w:t>
            </w:r>
            <w:r w:rsidR="00D22392"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难点突出</w:t>
            </w:r>
          </w:p>
        </w:tc>
        <w:tc>
          <w:tcPr>
            <w:tcW w:w="992" w:type="dxa"/>
            <w:vMerge/>
            <w:vAlign w:val="center"/>
          </w:tcPr>
          <w:p w:rsidR="00D22392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D22392" w:rsidRPr="00D157D5" w:rsidTr="007B1FF6">
        <w:trPr>
          <w:cantSplit/>
          <w:trHeight w:val="1248"/>
          <w:tblHeader/>
        </w:trPr>
        <w:tc>
          <w:tcPr>
            <w:tcW w:w="1135" w:type="dxa"/>
            <w:gridSpan w:val="3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22392" w:rsidRPr="003558E8" w:rsidRDefault="00980B82" w:rsidP="00980B82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注重将哲学社会科学、经济发展等</w:t>
            </w:r>
            <w:r w:rsidR="00D22392" w:rsidRPr="003558E8">
              <w:rPr>
                <w:rFonts w:ascii="Times New Roman" w:eastAsia="仿宋_GB2312" w:hAnsi="Times New Roman" w:hint="eastAsia"/>
                <w:sz w:val="32"/>
                <w:szCs w:val="32"/>
              </w:rPr>
              <w:t>最新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研究</w:t>
            </w:r>
            <w:r w:rsidR="00D22392" w:rsidRPr="003558E8">
              <w:rPr>
                <w:rFonts w:ascii="Times New Roman" w:eastAsia="仿宋_GB2312" w:hAnsi="Times New Roman" w:hint="eastAsia"/>
                <w:sz w:val="32"/>
                <w:szCs w:val="32"/>
              </w:rPr>
              <w:t>成果引入教学</w:t>
            </w:r>
          </w:p>
        </w:tc>
        <w:tc>
          <w:tcPr>
            <w:tcW w:w="992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D22392" w:rsidRPr="00D157D5" w:rsidTr="00AC617A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22392" w:rsidRPr="00980B82" w:rsidRDefault="00D22392" w:rsidP="00980B82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980B82">
              <w:rPr>
                <w:rFonts w:ascii="Times New Roman" w:eastAsia="仿宋_GB2312" w:hAnsi="Times New Roman" w:hint="eastAsia"/>
                <w:sz w:val="32"/>
                <w:szCs w:val="32"/>
              </w:rPr>
              <w:t>课程与思政内容结合点不少于</w:t>
            </w:r>
            <w:r w:rsidRPr="00980B82">
              <w:rPr>
                <w:rFonts w:ascii="Times New Roman" w:eastAsia="仿宋_GB2312" w:hAnsi="Times New Roman" w:hint="eastAsia"/>
                <w:sz w:val="32"/>
                <w:szCs w:val="32"/>
              </w:rPr>
              <w:t>5</w:t>
            </w:r>
            <w:r w:rsidRPr="00980B82">
              <w:rPr>
                <w:rFonts w:ascii="Times New Roman" w:eastAsia="仿宋_GB2312" w:hAnsi="Times New Roman" w:hint="eastAsia"/>
                <w:sz w:val="32"/>
                <w:szCs w:val="32"/>
              </w:rPr>
              <w:t>个</w:t>
            </w:r>
          </w:p>
        </w:tc>
        <w:tc>
          <w:tcPr>
            <w:tcW w:w="992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D22392" w:rsidRPr="00D157D5" w:rsidTr="007B1FF6">
        <w:trPr>
          <w:cantSplit/>
          <w:trHeight w:val="1302"/>
          <w:tblHeader/>
        </w:trPr>
        <w:tc>
          <w:tcPr>
            <w:tcW w:w="1135" w:type="dxa"/>
            <w:gridSpan w:val="3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22392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教学</w:t>
            </w:r>
          </w:p>
          <w:p w:rsidR="00D22392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过程</w:t>
            </w:r>
          </w:p>
        </w:tc>
        <w:tc>
          <w:tcPr>
            <w:tcW w:w="5954" w:type="dxa"/>
            <w:vAlign w:val="center"/>
          </w:tcPr>
          <w:p w:rsidR="00D22392" w:rsidRPr="00EA3815" w:rsidRDefault="00D22392" w:rsidP="005138AE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教师</w:t>
            </w:r>
            <w:r w:rsidR="00980B82">
              <w:rPr>
                <w:rFonts w:ascii="Times New Roman" w:eastAsia="仿宋_GB2312" w:hAnsi="Times New Roman" w:hint="eastAsia"/>
                <w:sz w:val="32"/>
                <w:szCs w:val="32"/>
              </w:rPr>
              <w:t>精神状态饱满，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讲授</w:t>
            </w:r>
            <w:r w:rsidR="00980B82">
              <w:rPr>
                <w:rFonts w:ascii="Times New Roman" w:eastAsia="仿宋_GB2312" w:hAnsi="Times New Roman" w:hint="eastAsia"/>
                <w:sz w:val="32"/>
                <w:szCs w:val="32"/>
              </w:rPr>
              <w:t>条理清楚</w:t>
            </w:r>
            <w:r w:rsidRPr="00EA3815">
              <w:rPr>
                <w:rFonts w:ascii="Times New Roman" w:eastAsia="仿宋_GB2312" w:hAnsi="Times New Roman" w:hint="eastAsia"/>
                <w:sz w:val="32"/>
                <w:szCs w:val="32"/>
              </w:rPr>
              <w:t>，信息量合理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</w:t>
            </w:r>
            <w:r w:rsidRPr="00EA3815">
              <w:rPr>
                <w:rFonts w:ascii="Times New Roman" w:eastAsia="仿宋_GB2312" w:hAnsi="Times New Roman" w:hint="eastAsia"/>
                <w:sz w:val="32"/>
                <w:szCs w:val="32"/>
              </w:rPr>
              <w:t>课堂管理有效</w:t>
            </w:r>
          </w:p>
        </w:tc>
        <w:tc>
          <w:tcPr>
            <w:tcW w:w="992" w:type="dxa"/>
            <w:vMerge w:val="restart"/>
            <w:vAlign w:val="center"/>
          </w:tcPr>
          <w:p w:rsidR="00D22392" w:rsidRPr="00D157D5" w:rsidRDefault="00D22392" w:rsidP="007B1FF6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1</w:t>
            </w:r>
            <w:r w:rsidR="007B1FF6">
              <w:rPr>
                <w:rFonts w:ascii="Times New Roman" w:eastAsia="仿宋_GB2312" w:hAnsi="Times New Roman" w:hint="eastAsia"/>
                <w:sz w:val="32"/>
                <w:szCs w:val="32"/>
              </w:rPr>
              <w:t>2</w:t>
            </w:r>
            <w:r w:rsidR="007B1FF6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D22392" w:rsidRPr="00D157D5" w:rsidTr="007B1FF6">
        <w:trPr>
          <w:cantSplit/>
          <w:trHeight w:val="1281"/>
          <w:tblHeader/>
        </w:trPr>
        <w:tc>
          <w:tcPr>
            <w:tcW w:w="1135" w:type="dxa"/>
            <w:gridSpan w:val="3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D22392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22392" w:rsidRDefault="00980B82" w:rsidP="00980B82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紧扣教学大纲，知识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传授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、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素质提升与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思想政治教育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结合紧密</w:t>
            </w:r>
          </w:p>
        </w:tc>
        <w:tc>
          <w:tcPr>
            <w:tcW w:w="992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D22392" w:rsidRPr="00D157D5" w:rsidTr="007B1FF6">
        <w:trPr>
          <w:cantSplit/>
          <w:trHeight w:val="1272"/>
          <w:tblHeader/>
        </w:trPr>
        <w:tc>
          <w:tcPr>
            <w:tcW w:w="1135" w:type="dxa"/>
            <w:gridSpan w:val="3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22392" w:rsidRPr="00D157D5" w:rsidRDefault="00980B82" w:rsidP="007B1FF6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理论与实践相结合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，对问题阐述深入浅出，能启发引导学生</w:t>
            </w:r>
          </w:p>
        </w:tc>
        <w:tc>
          <w:tcPr>
            <w:tcW w:w="992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B1FF6" w:rsidRPr="00D157D5" w:rsidTr="007B1FF6">
        <w:trPr>
          <w:cantSplit/>
          <w:trHeight w:val="561"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Pr="00D157D5" w:rsidRDefault="007B1FF6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Pr="00D157D5" w:rsidRDefault="007B1FF6" w:rsidP="00980B82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注重教与学之间的有效互动与交流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D22392" w:rsidRPr="00D157D5" w:rsidTr="007B1FF6">
        <w:trPr>
          <w:cantSplit/>
          <w:trHeight w:val="1254"/>
          <w:tblHeader/>
        </w:trPr>
        <w:tc>
          <w:tcPr>
            <w:tcW w:w="1135" w:type="dxa"/>
            <w:gridSpan w:val="3"/>
            <w:vMerge/>
            <w:vAlign w:val="center"/>
          </w:tcPr>
          <w:p w:rsidR="00D22392" w:rsidRPr="00D157D5" w:rsidRDefault="00D22392" w:rsidP="006B6EF5">
            <w:pPr>
              <w:widowControl/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教学手段方法</w:t>
            </w:r>
          </w:p>
        </w:tc>
        <w:tc>
          <w:tcPr>
            <w:tcW w:w="5954" w:type="dxa"/>
            <w:vAlign w:val="center"/>
          </w:tcPr>
          <w:p w:rsidR="00D22392" w:rsidRPr="00D157D5" w:rsidRDefault="00980B82" w:rsidP="00980B82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合理</w:t>
            </w:r>
            <w:r w:rsidR="00D22392"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运用各种教学媒体，创新教学模式</w:t>
            </w:r>
            <w:r w:rsidR="00D22392">
              <w:rPr>
                <w:rFonts w:ascii="Times New Roman" w:eastAsia="仿宋_GB2312" w:hAnsi="Times New Roman" w:hint="eastAsia"/>
                <w:sz w:val="32"/>
                <w:szCs w:val="32"/>
              </w:rPr>
              <w:t>，有机融入思政内容</w:t>
            </w:r>
          </w:p>
        </w:tc>
        <w:tc>
          <w:tcPr>
            <w:tcW w:w="992" w:type="dxa"/>
            <w:vMerge w:val="restart"/>
            <w:vAlign w:val="center"/>
          </w:tcPr>
          <w:p w:rsidR="00D22392" w:rsidRPr="00D157D5" w:rsidRDefault="00D22392" w:rsidP="007B1FF6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1</w:t>
            </w:r>
            <w:r w:rsidR="007B1FF6">
              <w:rPr>
                <w:rFonts w:ascii="Times New Roman" w:eastAsia="仿宋_GB2312" w:hAnsi="Times New Roman" w:hint="eastAsia"/>
                <w:sz w:val="32"/>
                <w:szCs w:val="32"/>
              </w:rPr>
              <w:t>0</w:t>
            </w:r>
            <w:r w:rsidR="007B1FF6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D22392" w:rsidRPr="00D157D5" w:rsidTr="00AC617A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D22392" w:rsidRPr="00D157D5" w:rsidRDefault="00D22392" w:rsidP="006B6EF5">
            <w:pPr>
              <w:widowControl/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22392" w:rsidRPr="00D157D5" w:rsidRDefault="00D22392" w:rsidP="007B1FF6">
            <w:pPr>
              <w:spacing w:line="53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板书及课件设计重点突出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</w:t>
            </w:r>
            <w:r w:rsidR="007B1FF6">
              <w:rPr>
                <w:rFonts w:ascii="Times New Roman" w:eastAsia="仿宋_GB2312" w:hAnsi="Times New Roman" w:hint="eastAsia"/>
                <w:sz w:val="32"/>
                <w:szCs w:val="32"/>
              </w:rPr>
              <w:t>使用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效果好</w:t>
            </w:r>
          </w:p>
        </w:tc>
        <w:tc>
          <w:tcPr>
            <w:tcW w:w="992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D22392" w:rsidRPr="00D157D5" w:rsidTr="007B1FF6">
        <w:trPr>
          <w:cantSplit/>
          <w:trHeight w:val="1294"/>
          <w:tblHeader/>
        </w:trPr>
        <w:tc>
          <w:tcPr>
            <w:tcW w:w="1135" w:type="dxa"/>
            <w:gridSpan w:val="3"/>
            <w:vMerge/>
            <w:vAlign w:val="center"/>
          </w:tcPr>
          <w:p w:rsidR="00D22392" w:rsidRPr="00D157D5" w:rsidRDefault="00D22392" w:rsidP="006B6EF5">
            <w:pPr>
              <w:widowControl/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D22392" w:rsidRPr="00D157D5" w:rsidRDefault="00D22392" w:rsidP="007B1FF6">
            <w:pPr>
              <w:spacing w:line="530" w:lineRule="exact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因材施教，</w:t>
            </w:r>
            <w:r w:rsidRPr="00573156">
              <w:rPr>
                <w:rFonts w:ascii="Times New Roman" w:eastAsia="仿宋_GB2312" w:hAnsi="Times New Roman" w:hint="eastAsia"/>
                <w:sz w:val="32"/>
                <w:szCs w:val="32"/>
              </w:rPr>
              <w:t>灵活运用</w:t>
            </w:r>
            <w:r w:rsidR="007B1FF6">
              <w:rPr>
                <w:rFonts w:ascii="Times New Roman" w:eastAsia="仿宋_GB2312" w:hAnsi="Times New Roman" w:hint="eastAsia"/>
                <w:sz w:val="32"/>
                <w:szCs w:val="32"/>
              </w:rPr>
              <w:t>多种</w:t>
            </w:r>
            <w:r w:rsidRPr="00573156">
              <w:rPr>
                <w:rFonts w:ascii="Times New Roman" w:eastAsia="仿宋_GB2312" w:hAnsi="Times New Roman" w:hint="eastAsia"/>
                <w:sz w:val="32"/>
                <w:szCs w:val="32"/>
              </w:rPr>
              <w:t>教学方法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，引导学生用正确的方法认识和解决问题</w:t>
            </w:r>
          </w:p>
        </w:tc>
        <w:tc>
          <w:tcPr>
            <w:tcW w:w="992" w:type="dxa"/>
            <w:vMerge/>
            <w:vAlign w:val="center"/>
          </w:tcPr>
          <w:p w:rsidR="00D22392" w:rsidRPr="00D157D5" w:rsidRDefault="00D22392" w:rsidP="006B6EF5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D22392" w:rsidRPr="00D157D5" w:rsidTr="002451F4">
        <w:trPr>
          <w:cantSplit/>
          <w:tblHeader/>
        </w:trPr>
        <w:tc>
          <w:tcPr>
            <w:tcW w:w="2410" w:type="dxa"/>
            <w:gridSpan w:val="4"/>
            <w:vAlign w:val="center"/>
          </w:tcPr>
          <w:p w:rsidR="00D22392" w:rsidRPr="00D157D5" w:rsidRDefault="00D22392" w:rsidP="002451F4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lastRenderedPageBreak/>
              <w:t>考查要素</w:t>
            </w:r>
          </w:p>
        </w:tc>
        <w:tc>
          <w:tcPr>
            <w:tcW w:w="5954" w:type="dxa"/>
            <w:vAlign w:val="center"/>
          </w:tcPr>
          <w:p w:rsidR="00D22392" w:rsidRPr="00D157D5" w:rsidRDefault="00D22392" w:rsidP="002451F4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考查点</w:t>
            </w:r>
          </w:p>
        </w:tc>
        <w:tc>
          <w:tcPr>
            <w:tcW w:w="992" w:type="dxa"/>
            <w:vAlign w:val="center"/>
          </w:tcPr>
          <w:p w:rsidR="00D22392" w:rsidRPr="00D157D5" w:rsidRDefault="007B1FF6" w:rsidP="002451F4">
            <w:pPr>
              <w:spacing w:line="52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分值</w:t>
            </w: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 w:val="restart"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课程</w:t>
            </w:r>
          </w:p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评价</w:t>
            </w:r>
          </w:p>
        </w:tc>
        <w:tc>
          <w:tcPr>
            <w:tcW w:w="1275" w:type="dxa"/>
            <w:vMerge w:val="restart"/>
            <w:vAlign w:val="center"/>
          </w:tcPr>
          <w:p w:rsidR="007B1FF6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专家同行评价</w:t>
            </w:r>
          </w:p>
        </w:tc>
        <w:tc>
          <w:tcPr>
            <w:tcW w:w="5954" w:type="dxa"/>
            <w:vAlign w:val="center"/>
          </w:tcPr>
          <w:p w:rsidR="007B1FF6" w:rsidRPr="00D157D5" w:rsidRDefault="007B1FF6" w:rsidP="00A0071C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课程目标有效达成</w:t>
            </w:r>
          </w:p>
        </w:tc>
        <w:tc>
          <w:tcPr>
            <w:tcW w:w="992" w:type="dxa"/>
            <w:vMerge w:val="restart"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8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Pr="00D157D5" w:rsidRDefault="007B1FF6" w:rsidP="00A0071C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校内督导评价良好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Pr="00D157D5" w:rsidRDefault="007B1FF6" w:rsidP="00AC617A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有效挖掘综合素养课的思政元素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7B1FF6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学生</w:t>
            </w:r>
          </w:p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评教</w:t>
            </w:r>
          </w:p>
        </w:tc>
        <w:tc>
          <w:tcPr>
            <w:tcW w:w="5954" w:type="dxa"/>
            <w:vAlign w:val="center"/>
          </w:tcPr>
          <w:p w:rsidR="007B1FF6" w:rsidRPr="00D157D5" w:rsidRDefault="007B1FF6" w:rsidP="00AC617A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对本课程接受程度高、喜闻乐见</w:t>
            </w:r>
          </w:p>
        </w:tc>
        <w:tc>
          <w:tcPr>
            <w:tcW w:w="992" w:type="dxa"/>
            <w:vMerge w:val="restart"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7</w:t>
            </w:r>
            <w:r w:rsidRPr="007B1FF6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Pr="00D157D5" w:rsidRDefault="007B1FF6" w:rsidP="00AC617A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学生评价良好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 w:val="restart"/>
            <w:vAlign w:val="center"/>
          </w:tcPr>
          <w:p w:rsidR="007B1FF6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课程教师</w:t>
            </w:r>
          </w:p>
        </w:tc>
        <w:tc>
          <w:tcPr>
            <w:tcW w:w="1275" w:type="dxa"/>
            <w:vMerge w:val="restart"/>
            <w:vAlign w:val="center"/>
          </w:tcPr>
          <w:p w:rsidR="007B1FF6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负责人</w:t>
            </w:r>
          </w:p>
        </w:tc>
        <w:tc>
          <w:tcPr>
            <w:tcW w:w="5954" w:type="dxa"/>
            <w:vAlign w:val="center"/>
          </w:tcPr>
          <w:p w:rsidR="007B1FF6" w:rsidRPr="002B04BE" w:rsidRDefault="007B1FF6" w:rsidP="007B1FF6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坚持“四个相统一”，</w:t>
            </w:r>
            <w:r w:rsidRPr="002B04BE">
              <w:rPr>
                <w:rFonts w:ascii="Times New Roman" w:eastAsia="仿宋_GB2312" w:hAnsi="Times New Roman" w:hint="eastAsia"/>
                <w:sz w:val="32"/>
                <w:szCs w:val="32"/>
              </w:rPr>
              <w:t>师德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师风良好</w:t>
            </w:r>
          </w:p>
        </w:tc>
        <w:tc>
          <w:tcPr>
            <w:tcW w:w="992" w:type="dxa"/>
            <w:vMerge w:val="restart"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7B1FF6">
              <w:rPr>
                <w:rFonts w:ascii="Times New Roman" w:eastAsia="仿宋_GB2312" w:hAnsi="Times New Roman" w:hint="eastAsia"/>
                <w:sz w:val="32"/>
                <w:szCs w:val="32"/>
              </w:rPr>
              <w:t>8</w:t>
            </w:r>
            <w:r w:rsidRPr="007B1FF6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Pr="00D157D5" w:rsidRDefault="007B1FF6" w:rsidP="007B1FF6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组织能力强，带头作用明显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B1FF6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Pr="00D157D5" w:rsidRDefault="007B1FF6" w:rsidP="00AC617A">
            <w:pPr>
              <w:spacing w:line="560" w:lineRule="exact"/>
              <w:ind w:leftChars="16" w:left="34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知识面丰富，</w:t>
            </w:r>
            <w:r w:rsidRPr="002B04BE">
              <w:rPr>
                <w:rFonts w:ascii="Times New Roman" w:eastAsia="仿宋_GB2312" w:hAnsi="Times New Roman" w:hint="eastAsia"/>
                <w:sz w:val="32"/>
                <w:szCs w:val="32"/>
              </w:rPr>
              <w:t>教学能力强，教学经验丰富，教学特色鲜明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094598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094598" w:rsidRPr="00F11042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11042">
              <w:rPr>
                <w:rFonts w:ascii="Times New Roman" w:eastAsia="仿宋_GB2312" w:hAnsi="Times New Roman" w:hint="eastAsia"/>
                <w:sz w:val="32"/>
                <w:szCs w:val="32"/>
              </w:rPr>
              <w:t>团队</w:t>
            </w:r>
          </w:p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11042">
              <w:rPr>
                <w:rFonts w:ascii="Times New Roman" w:eastAsia="仿宋_GB2312" w:hAnsi="Times New Roman" w:hint="eastAsia"/>
                <w:sz w:val="32"/>
                <w:szCs w:val="32"/>
              </w:rPr>
              <w:t>建设</w:t>
            </w:r>
          </w:p>
        </w:tc>
        <w:tc>
          <w:tcPr>
            <w:tcW w:w="5954" w:type="dxa"/>
            <w:vAlign w:val="center"/>
          </w:tcPr>
          <w:p w:rsidR="00094598" w:rsidRPr="00D157D5" w:rsidRDefault="00094598" w:rsidP="00AC617A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师德师风良好</w:t>
            </w:r>
          </w:p>
        </w:tc>
        <w:tc>
          <w:tcPr>
            <w:tcW w:w="992" w:type="dxa"/>
            <w:vMerge w:val="restart"/>
            <w:vAlign w:val="center"/>
          </w:tcPr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094598">
              <w:rPr>
                <w:rFonts w:ascii="Times New Roman" w:eastAsia="仿宋_GB2312" w:hAnsi="Times New Roman" w:hint="eastAsia"/>
                <w:sz w:val="32"/>
                <w:szCs w:val="32"/>
              </w:rPr>
              <w:t>7</w:t>
            </w:r>
            <w:r w:rsidRPr="00094598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094598" w:rsidRPr="00D157D5" w:rsidTr="002451F4">
        <w:trPr>
          <w:cantSplit/>
          <w:tblHeader/>
        </w:trPr>
        <w:tc>
          <w:tcPr>
            <w:tcW w:w="1135" w:type="dxa"/>
            <w:gridSpan w:val="3"/>
            <w:vMerge/>
            <w:vAlign w:val="center"/>
          </w:tcPr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094598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094598" w:rsidRPr="00D157D5" w:rsidRDefault="00094598" w:rsidP="00AC617A">
            <w:pPr>
              <w:spacing w:line="560" w:lineRule="exact"/>
              <w:ind w:left="205" w:hangingChars="64" w:hanging="205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专业、学缘、年龄结构合理</w:t>
            </w:r>
          </w:p>
        </w:tc>
        <w:tc>
          <w:tcPr>
            <w:tcW w:w="992" w:type="dxa"/>
            <w:vMerge/>
            <w:vAlign w:val="center"/>
          </w:tcPr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094598" w:rsidRPr="00D157D5" w:rsidTr="00094598">
        <w:trPr>
          <w:cantSplit/>
          <w:trHeight w:val="426"/>
          <w:tblHeader/>
        </w:trPr>
        <w:tc>
          <w:tcPr>
            <w:tcW w:w="1135" w:type="dxa"/>
            <w:gridSpan w:val="3"/>
            <w:vMerge/>
            <w:vAlign w:val="center"/>
          </w:tcPr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094598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094598" w:rsidRPr="00D157D5" w:rsidRDefault="00094598" w:rsidP="00AC617A">
            <w:pPr>
              <w:spacing w:line="56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教师专业能力、教学态度，授课质量俱佳</w:t>
            </w:r>
          </w:p>
        </w:tc>
        <w:tc>
          <w:tcPr>
            <w:tcW w:w="992" w:type="dxa"/>
            <w:vMerge/>
            <w:vAlign w:val="center"/>
          </w:tcPr>
          <w:p w:rsidR="00094598" w:rsidRPr="00D157D5" w:rsidRDefault="00094598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7B1FF6" w:rsidRPr="00D157D5" w:rsidTr="002451F4">
        <w:trPr>
          <w:cantSplit/>
          <w:trHeight w:val="437"/>
          <w:tblHeader/>
        </w:trPr>
        <w:tc>
          <w:tcPr>
            <w:tcW w:w="1135" w:type="dxa"/>
            <w:gridSpan w:val="3"/>
            <w:vMerge w:val="restart"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加分项</w:t>
            </w:r>
          </w:p>
        </w:tc>
        <w:tc>
          <w:tcPr>
            <w:tcW w:w="1275" w:type="dxa"/>
            <w:vMerge w:val="restart"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课程</w:t>
            </w:r>
          </w:p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特色</w:t>
            </w:r>
          </w:p>
        </w:tc>
        <w:tc>
          <w:tcPr>
            <w:tcW w:w="5954" w:type="dxa"/>
            <w:vAlign w:val="center"/>
          </w:tcPr>
          <w:p w:rsidR="007B1FF6" w:rsidRPr="00D157D5" w:rsidRDefault="007B1FF6" w:rsidP="00AC617A">
            <w:pPr>
              <w:spacing w:line="56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本课程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改革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后的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创新点</w:t>
            </w:r>
          </w:p>
        </w:tc>
        <w:tc>
          <w:tcPr>
            <w:tcW w:w="992" w:type="dxa"/>
            <w:vMerge w:val="restart"/>
            <w:vAlign w:val="center"/>
          </w:tcPr>
          <w:p w:rsidR="007B1FF6" w:rsidRPr="00D157D5" w:rsidRDefault="007B1FF6" w:rsidP="007B1FF6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10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7B1FF6" w:rsidRPr="00D157D5" w:rsidTr="002451F4">
        <w:trPr>
          <w:cantSplit/>
          <w:trHeight w:val="437"/>
          <w:tblHeader/>
        </w:trPr>
        <w:tc>
          <w:tcPr>
            <w:tcW w:w="1135" w:type="dxa"/>
            <w:gridSpan w:val="3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75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954" w:type="dxa"/>
            <w:vAlign w:val="center"/>
          </w:tcPr>
          <w:p w:rsidR="007B1FF6" w:rsidRDefault="007B1FF6" w:rsidP="00AC617A">
            <w:pPr>
              <w:spacing w:line="560" w:lineRule="exact"/>
              <w:ind w:left="1"/>
              <w:jc w:val="lef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与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同类课程相比较</w:t>
            </w:r>
            <w:r w:rsidRPr="00D157D5">
              <w:rPr>
                <w:rFonts w:ascii="Times New Roman" w:eastAsia="仿宋_GB2312" w:hAnsi="Times New Roman" w:hint="eastAsia"/>
                <w:sz w:val="32"/>
                <w:szCs w:val="32"/>
              </w:rPr>
              <w:t>特色与亮点</w:t>
            </w:r>
          </w:p>
        </w:tc>
        <w:tc>
          <w:tcPr>
            <w:tcW w:w="992" w:type="dxa"/>
            <w:vMerge/>
            <w:vAlign w:val="center"/>
          </w:tcPr>
          <w:p w:rsidR="007B1FF6" w:rsidRPr="00D157D5" w:rsidRDefault="007B1FF6" w:rsidP="00AC617A">
            <w:pPr>
              <w:spacing w:line="560" w:lineRule="exact"/>
              <w:jc w:val="center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AC617A" w:rsidRPr="00AC617A" w:rsidRDefault="00AC617A" w:rsidP="00AC617A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8D0CA8" w:rsidRDefault="008D0CA8" w:rsidP="00D3392B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sectPr w:rsidR="008D0CA8" w:rsidSect="005A14A3">
      <w:pgSz w:w="11906" w:h="16838"/>
      <w:pgMar w:top="2098" w:right="1531" w:bottom="209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F5F" w:rsidRDefault="00316F5F">
      <w:r>
        <w:separator/>
      </w:r>
    </w:p>
  </w:endnote>
  <w:endnote w:type="continuationSeparator" w:id="0">
    <w:p w:rsidR="00316F5F" w:rsidRDefault="00316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F5F" w:rsidRDefault="00316F5F">
      <w:r>
        <w:separator/>
      </w:r>
    </w:p>
  </w:footnote>
  <w:footnote w:type="continuationSeparator" w:id="0">
    <w:p w:rsidR="00316F5F" w:rsidRDefault="00316F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55681"/>
    <w:multiLevelType w:val="multilevel"/>
    <w:tmpl w:val="3145568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AE3"/>
    <w:rsid w:val="000150D3"/>
    <w:rsid w:val="000255C2"/>
    <w:rsid w:val="0002726F"/>
    <w:rsid w:val="0002751E"/>
    <w:rsid w:val="00032087"/>
    <w:rsid w:val="00032292"/>
    <w:rsid w:val="0003328C"/>
    <w:rsid w:val="0004157F"/>
    <w:rsid w:val="000445E2"/>
    <w:rsid w:val="000535D3"/>
    <w:rsid w:val="00054487"/>
    <w:rsid w:val="00054F6E"/>
    <w:rsid w:val="00056470"/>
    <w:rsid w:val="00056651"/>
    <w:rsid w:val="000627E8"/>
    <w:rsid w:val="000659B6"/>
    <w:rsid w:val="00065B51"/>
    <w:rsid w:val="0006667B"/>
    <w:rsid w:val="00080E9F"/>
    <w:rsid w:val="00081CB0"/>
    <w:rsid w:val="00094598"/>
    <w:rsid w:val="000B001D"/>
    <w:rsid w:val="000D347B"/>
    <w:rsid w:val="000D584D"/>
    <w:rsid w:val="000E0317"/>
    <w:rsid w:val="000F178D"/>
    <w:rsid w:val="001016C2"/>
    <w:rsid w:val="00101DF4"/>
    <w:rsid w:val="00115D2E"/>
    <w:rsid w:val="00126491"/>
    <w:rsid w:val="00151355"/>
    <w:rsid w:val="00152B38"/>
    <w:rsid w:val="00155C9B"/>
    <w:rsid w:val="00166855"/>
    <w:rsid w:val="00171601"/>
    <w:rsid w:val="001767EC"/>
    <w:rsid w:val="001856DC"/>
    <w:rsid w:val="00193C37"/>
    <w:rsid w:val="001A124F"/>
    <w:rsid w:val="001B2BEB"/>
    <w:rsid w:val="001B3F4D"/>
    <w:rsid w:val="001C442D"/>
    <w:rsid w:val="001C7442"/>
    <w:rsid w:val="001C79C1"/>
    <w:rsid w:val="001E5A26"/>
    <w:rsid w:val="001F2A73"/>
    <w:rsid w:val="001F3B3D"/>
    <w:rsid w:val="002075D5"/>
    <w:rsid w:val="00213BC4"/>
    <w:rsid w:val="00213C03"/>
    <w:rsid w:val="002157AF"/>
    <w:rsid w:val="00216E89"/>
    <w:rsid w:val="002246A3"/>
    <w:rsid w:val="00225660"/>
    <w:rsid w:val="002307BA"/>
    <w:rsid w:val="00231582"/>
    <w:rsid w:val="002363E9"/>
    <w:rsid w:val="00236980"/>
    <w:rsid w:val="00244338"/>
    <w:rsid w:val="00250998"/>
    <w:rsid w:val="0025416B"/>
    <w:rsid w:val="00266C45"/>
    <w:rsid w:val="00266F49"/>
    <w:rsid w:val="00280501"/>
    <w:rsid w:val="00280766"/>
    <w:rsid w:val="00283E67"/>
    <w:rsid w:val="00290D74"/>
    <w:rsid w:val="002A5B32"/>
    <w:rsid w:val="002D0D98"/>
    <w:rsid w:val="002D0DC0"/>
    <w:rsid w:val="002D1C3F"/>
    <w:rsid w:val="002D1D29"/>
    <w:rsid w:val="002E5C1F"/>
    <w:rsid w:val="002F08DB"/>
    <w:rsid w:val="002F209A"/>
    <w:rsid w:val="002F2B73"/>
    <w:rsid w:val="002F3DBF"/>
    <w:rsid w:val="00300815"/>
    <w:rsid w:val="003015AF"/>
    <w:rsid w:val="00301CD4"/>
    <w:rsid w:val="00306BD5"/>
    <w:rsid w:val="00312B64"/>
    <w:rsid w:val="00313B1A"/>
    <w:rsid w:val="00316F5F"/>
    <w:rsid w:val="00320359"/>
    <w:rsid w:val="00320D96"/>
    <w:rsid w:val="00322F19"/>
    <w:rsid w:val="00326E7B"/>
    <w:rsid w:val="00332166"/>
    <w:rsid w:val="00337BFE"/>
    <w:rsid w:val="0034563D"/>
    <w:rsid w:val="0034624E"/>
    <w:rsid w:val="00352FA4"/>
    <w:rsid w:val="003558E8"/>
    <w:rsid w:val="00360BAA"/>
    <w:rsid w:val="00372C7B"/>
    <w:rsid w:val="00382906"/>
    <w:rsid w:val="00382A6A"/>
    <w:rsid w:val="0038373E"/>
    <w:rsid w:val="00383845"/>
    <w:rsid w:val="00384AA7"/>
    <w:rsid w:val="00386FD4"/>
    <w:rsid w:val="003A1401"/>
    <w:rsid w:val="003A4B98"/>
    <w:rsid w:val="003A4E51"/>
    <w:rsid w:val="003A5F66"/>
    <w:rsid w:val="003A79FC"/>
    <w:rsid w:val="003C1928"/>
    <w:rsid w:val="003C35AB"/>
    <w:rsid w:val="003C51FF"/>
    <w:rsid w:val="003D3A4D"/>
    <w:rsid w:val="003E0005"/>
    <w:rsid w:val="003E3ECA"/>
    <w:rsid w:val="003E6C86"/>
    <w:rsid w:val="003F1F96"/>
    <w:rsid w:val="003F50F6"/>
    <w:rsid w:val="003F5653"/>
    <w:rsid w:val="00403D0A"/>
    <w:rsid w:val="00404D7D"/>
    <w:rsid w:val="004052CD"/>
    <w:rsid w:val="00410FF4"/>
    <w:rsid w:val="00424FC8"/>
    <w:rsid w:val="0042709E"/>
    <w:rsid w:val="00432E09"/>
    <w:rsid w:val="00437256"/>
    <w:rsid w:val="004522A9"/>
    <w:rsid w:val="00455D6C"/>
    <w:rsid w:val="004662CD"/>
    <w:rsid w:val="00484EBA"/>
    <w:rsid w:val="0048706D"/>
    <w:rsid w:val="00487D19"/>
    <w:rsid w:val="0049704C"/>
    <w:rsid w:val="004A0E9F"/>
    <w:rsid w:val="004B5C6A"/>
    <w:rsid w:val="004C5EF1"/>
    <w:rsid w:val="004D49E1"/>
    <w:rsid w:val="004D7166"/>
    <w:rsid w:val="004E3452"/>
    <w:rsid w:val="004E55BD"/>
    <w:rsid w:val="004E7F6E"/>
    <w:rsid w:val="004F2A7B"/>
    <w:rsid w:val="004F6AE3"/>
    <w:rsid w:val="0050700D"/>
    <w:rsid w:val="005138AE"/>
    <w:rsid w:val="00516E63"/>
    <w:rsid w:val="005227CF"/>
    <w:rsid w:val="00527583"/>
    <w:rsid w:val="0053109D"/>
    <w:rsid w:val="00533A85"/>
    <w:rsid w:val="00535AE0"/>
    <w:rsid w:val="0055224A"/>
    <w:rsid w:val="00555493"/>
    <w:rsid w:val="0056572D"/>
    <w:rsid w:val="00573156"/>
    <w:rsid w:val="005758D0"/>
    <w:rsid w:val="00581C93"/>
    <w:rsid w:val="0058438F"/>
    <w:rsid w:val="00585598"/>
    <w:rsid w:val="00586040"/>
    <w:rsid w:val="00587C5A"/>
    <w:rsid w:val="00593A5B"/>
    <w:rsid w:val="0059601A"/>
    <w:rsid w:val="00596050"/>
    <w:rsid w:val="00596178"/>
    <w:rsid w:val="005A14A3"/>
    <w:rsid w:val="005A65E4"/>
    <w:rsid w:val="005B1F2A"/>
    <w:rsid w:val="005C3157"/>
    <w:rsid w:val="005D2DD5"/>
    <w:rsid w:val="005D5F58"/>
    <w:rsid w:val="005E5212"/>
    <w:rsid w:val="005E5758"/>
    <w:rsid w:val="005F494C"/>
    <w:rsid w:val="00602347"/>
    <w:rsid w:val="006069F0"/>
    <w:rsid w:val="00606FE0"/>
    <w:rsid w:val="00611187"/>
    <w:rsid w:val="0061232C"/>
    <w:rsid w:val="00613A56"/>
    <w:rsid w:val="00622297"/>
    <w:rsid w:val="00622593"/>
    <w:rsid w:val="00623FB9"/>
    <w:rsid w:val="006422DA"/>
    <w:rsid w:val="0064295C"/>
    <w:rsid w:val="00651822"/>
    <w:rsid w:val="00651AC9"/>
    <w:rsid w:val="00655788"/>
    <w:rsid w:val="006603D6"/>
    <w:rsid w:val="00660D32"/>
    <w:rsid w:val="00666E62"/>
    <w:rsid w:val="00672847"/>
    <w:rsid w:val="00690755"/>
    <w:rsid w:val="006A47B0"/>
    <w:rsid w:val="006B6EF5"/>
    <w:rsid w:val="006B790D"/>
    <w:rsid w:val="006C4187"/>
    <w:rsid w:val="006D080E"/>
    <w:rsid w:val="006D3D0C"/>
    <w:rsid w:val="006F273B"/>
    <w:rsid w:val="0070102C"/>
    <w:rsid w:val="00701305"/>
    <w:rsid w:val="00702F3D"/>
    <w:rsid w:val="00707D69"/>
    <w:rsid w:val="00711422"/>
    <w:rsid w:val="00712B5B"/>
    <w:rsid w:val="00720715"/>
    <w:rsid w:val="00721645"/>
    <w:rsid w:val="00721A09"/>
    <w:rsid w:val="00721E2F"/>
    <w:rsid w:val="007227EF"/>
    <w:rsid w:val="00722A79"/>
    <w:rsid w:val="00723C39"/>
    <w:rsid w:val="007318F0"/>
    <w:rsid w:val="00731E6F"/>
    <w:rsid w:val="00737829"/>
    <w:rsid w:val="00740D85"/>
    <w:rsid w:val="00753345"/>
    <w:rsid w:val="00753CFF"/>
    <w:rsid w:val="007653D4"/>
    <w:rsid w:val="00765564"/>
    <w:rsid w:val="00765CE1"/>
    <w:rsid w:val="0076684F"/>
    <w:rsid w:val="0076691E"/>
    <w:rsid w:val="007747C5"/>
    <w:rsid w:val="00786EA9"/>
    <w:rsid w:val="0079203F"/>
    <w:rsid w:val="007A5937"/>
    <w:rsid w:val="007B1FF6"/>
    <w:rsid w:val="007B5651"/>
    <w:rsid w:val="007C2B04"/>
    <w:rsid w:val="007D37E3"/>
    <w:rsid w:val="007F5935"/>
    <w:rsid w:val="00801CE8"/>
    <w:rsid w:val="00803049"/>
    <w:rsid w:val="008032DD"/>
    <w:rsid w:val="00807F71"/>
    <w:rsid w:val="00820CDC"/>
    <w:rsid w:val="008272D4"/>
    <w:rsid w:val="00831F9C"/>
    <w:rsid w:val="00833ECA"/>
    <w:rsid w:val="008420DB"/>
    <w:rsid w:val="008630EB"/>
    <w:rsid w:val="0087030C"/>
    <w:rsid w:val="00873CF0"/>
    <w:rsid w:val="008775C3"/>
    <w:rsid w:val="008862E5"/>
    <w:rsid w:val="00886A2C"/>
    <w:rsid w:val="00893BAE"/>
    <w:rsid w:val="00895D89"/>
    <w:rsid w:val="008A2A42"/>
    <w:rsid w:val="008A5220"/>
    <w:rsid w:val="008C43D9"/>
    <w:rsid w:val="008D0CA8"/>
    <w:rsid w:val="008D0E56"/>
    <w:rsid w:val="008F766C"/>
    <w:rsid w:val="00901A44"/>
    <w:rsid w:val="0090660B"/>
    <w:rsid w:val="00910FE8"/>
    <w:rsid w:val="00913EBE"/>
    <w:rsid w:val="00914C72"/>
    <w:rsid w:val="00925F22"/>
    <w:rsid w:val="009304D5"/>
    <w:rsid w:val="00931348"/>
    <w:rsid w:val="00931E02"/>
    <w:rsid w:val="009328BC"/>
    <w:rsid w:val="0093510E"/>
    <w:rsid w:val="009421CD"/>
    <w:rsid w:val="009437F8"/>
    <w:rsid w:val="009439F7"/>
    <w:rsid w:val="00943AF6"/>
    <w:rsid w:val="009449DB"/>
    <w:rsid w:val="0095262F"/>
    <w:rsid w:val="00961BD2"/>
    <w:rsid w:val="00961EA8"/>
    <w:rsid w:val="009720A0"/>
    <w:rsid w:val="00980B82"/>
    <w:rsid w:val="0099043C"/>
    <w:rsid w:val="00991FEF"/>
    <w:rsid w:val="009A090D"/>
    <w:rsid w:val="009A130E"/>
    <w:rsid w:val="009C006C"/>
    <w:rsid w:val="009C387E"/>
    <w:rsid w:val="009C3A5F"/>
    <w:rsid w:val="009D1793"/>
    <w:rsid w:val="009D4D0F"/>
    <w:rsid w:val="009D5806"/>
    <w:rsid w:val="009D60AA"/>
    <w:rsid w:val="009D78A9"/>
    <w:rsid w:val="009E1836"/>
    <w:rsid w:val="009E21A8"/>
    <w:rsid w:val="009F42B8"/>
    <w:rsid w:val="00A10444"/>
    <w:rsid w:val="00A22A66"/>
    <w:rsid w:val="00A33475"/>
    <w:rsid w:val="00A34B9F"/>
    <w:rsid w:val="00A34BA1"/>
    <w:rsid w:val="00A36C66"/>
    <w:rsid w:val="00A44100"/>
    <w:rsid w:val="00A5110D"/>
    <w:rsid w:val="00A533A1"/>
    <w:rsid w:val="00A5387F"/>
    <w:rsid w:val="00A56B77"/>
    <w:rsid w:val="00A6670E"/>
    <w:rsid w:val="00A70519"/>
    <w:rsid w:val="00A744F9"/>
    <w:rsid w:val="00A8280E"/>
    <w:rsid w:val="00A930CE"/>
    <w:rsid w:val="00AA5C76"/>
    <w:rsid w:val="00AB0505"/>
    <w:rsid w:val="00AB6530"/>
    <w:rsid w:val="00AC099F"/>
    <w:rsid w:val="00AC46EF"/>
    <w:rsid w:val="00AC617A"/>
    <w:rsid w:val="00AD2A18"/>
    <w:rsid w:val="00AE0F1F"/>
    <w:rsid w:val="00AE2D6E"/>
    <w:rsid w:val="00AF44E9"/>
    <w:rsid w:val="00AF690E"/>
    <w:rsid w:val="00B068E8"/>
    <w:rsid w:val="00B10E76"/>
    <w:rsid w:val="00B17060"/>
    <w:rsid w:val="00B26183"/>
    <w:rsid w:val="00B27391"/>
    <w:rsid w:val="00B30110"/>
    <w:rsid w:val="00B304B1"/>
    <w:rsid w:val="00B33C82"/>
    <w:rsid w:val="00B35E1B"/>
    <w:rsid w:val="00B50457"/>
    <w:rsid w:val="00B5368C"/>
    <w:rsid w:val="00B54457"/>
    <w:rsid w:val="00B5457C"/>
    <w:rsid w:val="00B56211"/>
    <w:rsid w:val="00B57F41"/>
    <w:rsid w:val="00B67F77"/>
    <w:rsid w:val="00B70B2F"/>
    <w:rsid w:val="00B86A36"/>
    <w:rsid w:val="00BB6689"/>
    <w:rsid w:val="00BC2374"/>
    <w:rsid w:val="00BC284A"/>
    <w:rsid w:val="00BE10D7"/>
    <w:rsid w:val="00BE337E"/>
    <w:rsid w:val="00BE57AA"/>
    <w:rsid w:val="00BE7762"/>
    <w:rsid w:val="00C01193"/>
    <w:rsid w:val="00C11BD8"/>
    <w:rsid w:val="00C16A67"/>
    <w:rsid w:val="00C23472"/>
    <w:rsid w:val="00C234DF"/>
    <w:rsid w:val="00C23A9D"/>
    <w:rsid w:val="00C30C12"/>
    <w:rsid w:val="00C4026F"/>
    <w:rsid w:val="00C43D9F"/>
    <w:rsid w:val="00C51CCA"/>
    <w:rsid w:val="00C57346"/>
    <w:rsid w:val="00C6391E"/>
    <w:rsid w:val="00C644D4"/>
    <w:rsid w:val="00C65404"/>
    <w:rsid w:val="00C65C29"/>
    <w:rsid w:val="00C811E1"/>
    <w:rsid w:val="00C8153C"/>
    <w:rsid w:val="00C85363"/>
    <w:rsid w:val="00C94AA6"/>
    <w:rsid w:val="00CA024B"/>
    <w:rsid w:val="00CA0337"/>
    <w:rsid w:val="00CA336F"/>
    <w:rsid w:val="00CA4658"/>
    <w:rsid w:val="00CB09CC"/>
    <w:rsid w:val="00CB6BBE"/>
    <w:rsid w:val="00CC1971"/>
    <w:rsid w:val="00CD181B"/>
    <w:rsid w:val="00CF4A68"/>
    <w:rsid w:val="00CF62EB"/>
    <w:rsid w:val="00D0478C"/>
    <w:rsid w:val="00D06D63"/>
    <w:rsid w:val="00D12D9E"/>
    <w:rsid w:val="00D16641"/>
    <w:rsid w:val="00D22392"/>
    <w:rsid w:val="00D251DD"/>
    <w:rsid w:val="00D337BA"/>
    <w:rsid w:val="00D3392B"/>
    <w:rsid w:val="00D43DAC"/>
    <w:rsid w:val="00D61DC3"/>
    <w:rsid w:val="00D70E90"/>
    <w:rsid w:val="00D74090"/>
    <w:rsid w:val="00D7637B"/>
    <w:rsid w:val="00D87621"/>
    <w:rsid w:val="00D915E0"/>
    <w:rsid w:val="00D91609"/>
    <w:rsid w:val="00DA1A68"/>
    <w:rsid w:val="00DA50DB"/>
    <w:rsid w:val="00DB0A86"/>
    <w:rsid w:val="00DB0ACA"/>
    <w:rsid w:val="00DB11D2"/>
    <w:rsid w:val="00DB4EC1"/>
    <w:rsid w:val="00DB60D0"/>
    <w:rsid w:val="00DC34C3"/>
    <w:rsid w:val="00DC406E"/>
    <w:rsid w:val="00DD1EFB"/>
    <w:rsid w:val="00DD3C3F"/>
    <w:rsid w:val="00DD4FF1"/>
    <w:rsid w:val="00DF7DEC"/>
    <w:rsid w:val="00E2247D"/>
    <w:rsid w:val="00E234EA"/>
    <w:rsid w:val="00E24C3E"/>
    <w:rsid w:val="00E30D56"/>
    <w:rsid w:val="00E4681F"/>
    <w:rsid w:val="00E517F7"/>
    <w:rsid w:val="00E61378"/>
    <w:rsid w:val="00E71934"/>
    <w:rsid w:val="00E75117"/>
    <w:rsid w:val="00E84387"/>
    <w:rsid w:val="00E924D2"/>
    <w:rsid w:val="00EA0DE4"/>
    <w:rsid w:val="00EA3D73"/>
    <w:rsid w:val="00EA581D"/>
    <w:rsid w:val="00EA77E3"/>
    <w:rsid w:val="00EB64C2"/>
    <w:rsid w:val="00EC3EAB"/>
    <w:rsid w:val="00EC4A5C"/>
    <w:rsid w:val="00EE0086"/>
    <w:rsid w:val="00EE5B99"/>
    <w:rsid w:val="00EF66CA"/>
    <w:rsid w:val="00EF73DA"/>
    <w:rsid w:val="00F02530"/>
    <w:rsid w:val="00F06146"/>
    <w:rsid w:val="00F11042"/>
    <w:rsid w:val="00F25C6C"/>
    <w:rsid w:val="00F3376D"/>
    <w:rsid w:val="00F37277"/>
    <w:rsid w:val="00F37F83"/>
    <w:rsid w:val="00F40680"/>
    <w:rsid w:val="00F41FF3"/>
    <w:rsid w:val="00F4239C"/>
    <w:rsid w:val="00F44318"/>
    <w:rsid w:val="00F4592B"/>
    <w:rsid w:val="00F45ABD"/>
    <w:rsid w:val="00F6035D"/>
    <w:rsid w:val="00F623F9"/>
    <w:rsid w:val="00F62A13"/>
    <w:rsid w:val="00F6448C"/>
    <w:rsid w:val="00F64767"/>
    <w:rsid w:val="00F7747A"/>
    <w:rsid w:val="00F81B00"/>
    <w:rsid w:val="00F9069E"/>
    <w:rsid w:val="00F90857"/>
    <w:rsid w:val="00F932F5"/>
    <w:rsid w:val="00F944C0"/>
    <w:rsid w:val="00F95E40"/>
    <w:rsid w:val="00F97018"/>
    <w:rsid w:val="00FA0554"/>
    <w:rsid w:val="00FB72CB"/>
    <w:rsid w:val="00FC0371"/>
    <w:rsid w:val="00FC2431"/>
    <w:rsid w:val="00FC376D"/>
    <w:rsid w:val="00FC5A53"/>
    <w:rsid w:val="00FC716C"/>
    <w:rsid w:val="00FD0E85"/>
    <w:rsid w:val="00FD4CE0"/>
    <w:rsid w:val="00FD5E32"/>
    <w:rsid w:val="00FD72A7"/>
    <w:rsid w:val="00FE14C8"/>
    <w:rsid w:val="00FF2D97"/>
    <w:rsid w:val="00FF325E"/>
    <w:rsid w:val="00FF4AF0"/>
    <w:rsid w:val="00FF5A67"/>
    <w:rsid w:val="07503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semiHidden="0" w:unhideWhenUsed="0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C3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DD3C3F"/>
    <w:rPr>
      <w:sz w:val="18"/>
      <w:szCs w:val="18"/>
    </w:rPr>
  </w:style>
  <w:style w:type="paragraph" w:styleId="a4">
    <w:name w:val="footer"/>
    <w:basedOn w:val="a"/>
    <w:link w:val="Char0"/>
    <w:uiPriority w:val="99"/>
    <w:rsid w:val="00DD3C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DD3C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DD3C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uiPriority w:val="99"/>
    <w:rsid w:val="00DD3C3F"/>
    <w:rPr>
      <w:rFonts w:cs="Times New Roman"/>
    </w:rPr>
  </w:style>
  <w:style w:type="character" w:styleId="a8">
    <w:name w:val="Emphasis"/>
    <w:uiPriority w:val="99"/>
    <w:qFormat/>
    <w:locked/>
    <w:rsid w:val="00DD3C3F"/>
    <w:rPr>
      <w:rFonts w:cs="Times New Roman"/>
      <w:color w:val="CC0000"/>
      <w:sz w:val="24"/>
      <w:szCs w:val="24"/>
    </w:rPr>
  </w:style>
  <w:style w:type="table" w:styleId="a9">
    <w:name w:val="Table Grid"/>
    <w:basedOn w:val="a1"/>
    <w:uiPriority w:val="99"/>
    <w:rsid w:val="00DD3C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locked/>
    <w:rsid w:val="00DD3C3F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sid w:val="00DD3C3F"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qFormat/>
    <w:rsid w:val="00DD3C3F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DD3C3F"/>
    <w:rPr>
      <w:kern w:val="2"/>
      <w:sz w:val="18"/>
      <w:szCs w:val="18"/>
    </w:rPr>
  </w:style>
  <w:style w:type="paragraph" w:styleId="ab">
    <w:name w:val="annotation text"/>
    <w:basedOn w:val="a"/>
    <w:link w:val="Char2"/>
    <w:uiPriority w:val="99"/>
    <w:unhideWhenUsed/>
    <w:rsid w:val="00D12D9E"/>
    <w:pPr>
      <w:jc w:val="left"/>
    </w:pPr>
  </w:style>
  <w:style w:type="character" w:customStyle="1" w:styleId="Char2">
    <w:name w:val="批注文字 Char"/>
    <w:basedOn w:val="a0"/>
    <w:link w:val="ab"/>
    <w:uiPriority w:val="99"/>
    <w:rsid w:val="00D12D9E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page number" w:semiHidden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nhideWhenUsed="0" w:qFormat="1"/>
    <w:lsdException w:name="Normal (Web)" w:semiHidden="0" w:unhideWhenUsed="0" w:qFormat="1"/>
    <w:lsdException w:name="Balloon Text" w:qFormat="1"/>
    <w:lsdException w:name="Table Grid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page number"/>
    <w:uiPriority w:val="99"/>
    <w:rPr>
      <w:rFonts w:cs="Times New Roman"/>
    </w:rPr>
  </w:style>
  <w:style w:type="character" w:styleId="a8">
    <w:name w:val="Emphasis"/>
    <w:uiPriority w:val="99"/>
    <w:qFormat/>
    <w:locked/>
    <w:rPr>
      <w:rFonts w:cs="Times New Roman"/>
      <w:color w:val="CC0000"/>
      <w:sz w:val="24"/>
      <w:szCs w:val="24"/>
    </w:rPr>
  </w:style>
  <w:style w:type="table" w:styleId="a9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qFormat/>
    <w:locked/>
    <w:rPr>
      <w:rFonts w:cs="Times New Roman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kern w:val="2"/>
      <w:sz w:val="18"/>
      <w:szCs w:val="18"/>
    </w:rPr>
  </w:style>
  <w:style w:type="paragraph" w:styleId="ab">
    <w:name w:val="annotation text"/>
    <w:basedOn w:val="a"/>
    <w:link w:val="Char2"/>
    <w:uiPriority w:val="99"/>
    <w:unhideWhenUsed/>
    <w:rsid w:val="00D12D9E"/>
    <w:pPr>
      <w:jc w:val="left"/>
    </w:pPr>
  </w:style>
  <w:style w:type="character" w:customStyle="1" w:styleId="Char2">
    <w:name w:val="批注文字 Char"/>
    <w:basedOn w:val="a0"/>
    <w:link w:val="ab"/>
    <w:uiPriority w:val="99"/>
    <w:rsid w:val="00D12D9E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7D4CA1-1155-4250-BC8E-69FC87D3D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郭晶</dc:creator>
  <cp:lastModifiedBy>Administrator</cp:lastModifiedBy>
  <cp:revision>9</cp:revision>
  <cp:lastPrinted>2018-05-31T05:46:00Z</cp:lastPrinted>
  <dcterms:created xsi:type="dcterms:W3CDTF">2018-06-08T03:01:00Z</dcterms:created>
  <dcterms:modified xsi:type="dcterms:W3CDTF">2018-06-13T03:51:00Z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